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AFF" w:rsidRDefault="004822AC" w:rsidP="006A7752">
      <w:pPr>
        <w:spacing w:after="0" w:line="240" w:lineRule="auto"/>
      </w:pPr>
      <w:bookmarkStart w:id="0" w:name="_GoBack"/>
      <w:bookmarkEnd w:id="0"/>
      <w:proofErr w:type="spellStart"/>
      <w:r>
        <w:t>Lect</w:t>
      </w:r>
      <w:proofErr w:type="spellEnd"/>
      <w:r>
        <w:t xml:space="preserve"> 17</w:t>
      </w:r>
    </w:p>
    <w:p w:rsidR="004822AC" w:rsidRDefault="004822AC" w:rsidP="006A7752">
      <w:pPr>
        <w:spacing w:after="0" w:line="240" w:lineRule="auto"/>
      </w:pPr>
    </w:p>
    <w:p w:rsidR="00CA1AFF" w:rsidRDefault="00CA1AFF" w:rsidP="006A7752">
      <w:pPr>
        <w:spacing w:after="0" w:line="240" w:lineRule="auto"/>
      </w:pPr>
      <w:r>
        <w:t>Return to positivist theories</w:t>
      </w:r>
    </w:p>
    <w:p w:rsidR="00F46EE1" w:rsidRPr="006167AD" w:rsidRDefault="00F46EE1" w:rsidP="006167AD">
      <w:pPr>
        <w:pStyle w:val="ListParagraph"/>
      </w:pPr>
    </w:p>
    <w:p w:rsidR="00CA1AFF" w:rsidRDefault="00CA1AFF" w:rsidP="006167AD">
      <w:pPr>
        <w:spacing w:after="0" w:line="240" w:lineRule="auto"/>
        <w:rPr>
          <w:rFonts w:ascii="Times New Roman" w:hAnsi="Times New Roman"/>
          <w:sz w:val="24"/>
          <w:szCs w:val="24"/>
        </w:rPr>
      </w:pPr>
      <w:r w:rsidRPr="006167AD">
        <w:rPr>
          <w:rFonts w:ascii="Times New Roman" w:hAnsi="Times New Roman"/>
          <w:sz w:val="24"/>
          <w:szCs w:val="24"/>
        </w:rPr>
        <w:t>Shapiro</w:t>
      </w:r>
    </w:p>
    <w:p w:rsidR="004822AC" w:rsidRPr="004822AC" w:rsidRDefault="004822AC" w:rsidP="004822AC">
      <w:pPr>
        <w:pStyle w:val="ListParagraph"/>
        <w:ind w:left="2520"/>
      </w:pPr>
    </w:p>
    <w:p w:rsidR="004822AC" w:rsidRDefault="00CA1AFF" w:rsidP="006167AD">
      <w:pPr>
        <w:pStyle w:val="ListParagraph"/>
        <w:numPr>
          <w:ilvl w:val="0"/>
          <w:numId w:val="1"/>
        </w:numPr>
      </w:pPr>
      <w:r w:rsidRPr="006167AD">
        <w:t>Let</w:t>
      </w:r>
      <w:r w:rsidR="00EE13B2">
        <w:t>’</w:t>
      </w:r>
      <w:r w:rsidRPr="006167AD">
        <w:t>s start with the idea of a plan</w:t>
      </w:r>
      <w:r w:rsidR="00EE13B2">
        <w:t xml:space="preserve"> – </w:t>
      </w:r>
    </w:p>
    <w:p w:rsidR="00CA1AFF" w:rsidRDefault="004822AC" w:rsidP="006167AD">
      <w:pPr>
        <w:pStyle w:val="ListParagraph"/>
        <w:numPr>
          <w:ilvl w:val="0"/>
          <w:numId w:val="1"/>
        </w:numPr>
      </w:pPr>
      <w:r>
        <w:t xml:space="preserve">Let’s say you make a plan to </w:t>
      </w:r>
      <w:r w:rsidR="00EE13B2">
        <w:t>cook dinner</w:t>
      </w:r>
    </w:p>
    <w:p w:rsidR="00EE13B2" w:rsidRDefault="004822AC" w:rsidP="006167AD">
      <w:pPr>
        <w:pStyle w:val="ListParagraph"/>
        <w:numPr>
          <w:ilvl w:val="0"/>
          <w:numId w:val="1"/>
        </w:numPr>
      </w:pPr>
      <w:r>
        <w:t>But you don’t do anything about it, you don’t follow through</w:t>
      </w:r>
    </w:p>
    <w:p w:rsidR="004822AC" w:rsidRDefault="004822AC" w:rsidP="006167AD">
      <w:pPr>
        <w:pStyle w:val="ListParagraph"/>
        <w:numPr>
          <w:ilvl w:val="0"/>
          <w:numId w:val="1"/>
        </w:numPr>
      </w:pPr>
      <w:r>
        <w:t>That is irrational</w:t>
      </w:r>
    </w:p>
    <w:p w:rsidR="004822AC" w:rsidRDefault="004822AC" w:rsidP="006167AD">
      <w:pPr>
        <w:pStyle w:val="ListParagraph"/>
        <w:numPr>
          <w:ilvl w:val="0"/>
          <w:numId w:val="1"/>
        </w:numPr>
      </w:pPr>
      <w:r>
        <w:t>To make a plan or to establish an intention has a certain normative force</w:t>
      </w:r>
    </w:p>
    <w:p w:rsidR="004822AC" w:rsidRPr="006167AD" w:rsidRDefault="004822AC" w:rsidP="004822AC">
      <w:pPr>
        <w:pStyle w:val="ListParagraph"/>
        <w:numPr>
          <w:ilvl w:val="1"/>
          <w:numId w:val="1"/>
        </w:numPr>
      </w:pPr>
      <w:r>
        <w:t>One ought to act in accordance with the plan absent compelling reasons for reconsideration</w:t>
      </w:r>
    </w:p>
    <w:p w:rsidR="000264E2" w:rsidRDefault="000264E2" w:rsidP="006167AD">
      <w:pPr>
        <w:pStyle w:val="ListParagraph"/>
        <w:numPr>
          <w:ilvl w:val="0"/>
          <w:numId w:val="1"/>
        </w:numPr>
      </w:pPr>
      <w:r>
        <w:t xml:space="preserve">Imagine </w:t>
      </w:r>
      <w:r w:rsidR="004822AC">
        <w:t xml:space="preserve">as well that having made the plan to cook dinner </w:t>
      </w:r>
      <w:r>
        <w:t xml:space="preserve">you didn’t make </w:t>
      </w:r>
      <w:proofErr w:type="spellStart"/>
      <w:r>
        <w:t>subplans</w:t>
      </w:r>
      <w:proofErr w:type="spellEnd"/>
    </w:p>
    <w:p w:rsidR="004822AC" w:rsidRDefault="004822AC" w:rsidP="004822AC">
      <w:pPr>
        <w:pStyle w:val="ListParagraph"/>
        <w:numPr>
          <w:ilvl w:val="1"/>
          <w:numId w:val="1"/>
        </w:numPr>
      </w:pPr>
      <w:r>
        <w:t>You did make a plan about what to cook or what food to buy</w:t>
      </w:r>
    </w:p>
    <w:p w:rsidR="004822AC" w:rsidRDefault="004822AC" w:rsidP="004822AC">
      <w:pPr>
        <w:pStyle w:val="ListParagraph"/>
        <w:numPr>
          <w:ilvl w:val="1"/>
          <w:numId w:val="1"/>
        </w:numPr>
      </w:pPr>
      <w:r>
        <w:t>That too is irrational</w:t>
      </w:r>
    </w:p>
    <w:p w:rsidR="000264E2" w:rsidRDefault="004822AC" w:rsidP="000264E2">
      <w:pPr>
        <w:pStyle w:val="ListParagraph"/>
        <w:numPr>
          <w:ilvl w:val="0"/>
          <w:numId w:val="1"/>
        </w:numPr>
      </w:pPr>
      <w:r>
        <w:t xml:space="preserve">To make a plan rationally compels one to create </w:t>
      </w:r>
      <w:proofErr w:type="spellStart"/>
      <w:r>
        <w:t>subplans</w:t>
      </w:r>
      <w:proofErr w:type="spellEnd"/>
      <w:r>
        <w:t xml:space="preserve"> that are nested within the original plan</w:t>
      </w:r>
    </w:p>
    <w:p w:rsidR="004822AC" w:rsidRDefault="004822AC" w:rsidP="004822AC">
      <w:pPr>
        <w:pStyle w:val="ListParagraph"/>
        <w:ind w:left="2520"/>
      </w:pPr>
    </w:p>
    <w:p w:rsidR="004822AC" w:rsidRDefault="004822AC" w:rsidP="00F239A5">
      <w:pPr>
        <w:pStyle w:val="ListParagraph"/>
        <w:numPr>
          <w:ilvl w:val="0"/>
          <w:numId w:val="1"/>
        </w:numPr>
      </w:pPr>
      <w:r>
        <w:t>Notice that the normative force of a plan is not moral</w:t>
      </w:r>
    </w:p>
    <w:p w:rsidR="004822AC" w:rsidRDefault="004822AC" w:rsidP="00F239A5">
      <w:pPr>
        <w:pStyle w:val="ListParagraph"/>
        <w:numPr>
          <w:ilvl w:val="0"/>
          <w:numId w:val="1"/>
        </w:numPr>
      </w:pPr>
      <w:r>
        <w:t>Having made a plan to torture a kitten, I ought to continue with the plan absent compelling reasons for reconsideration</w:t>
      </w:r>
    </w:p>
    <w:p w:rsidR="004822AC" w:rsidRDefault="004822AC" w:rsidP="004822AC">
      <w:pPr>
        <w:pStyle w:val="ListParagraph"/>
        <w:numPr>
          <w:ilvl w:val="0"/>
          <w:numId w:val="1"/>
        </w:numPr>
      </w:pPr>
      <w:r>
        <w:t>Recognizing the immorality of my choice is of course a compelling reason</w:t>
      </w:r>
    </w:p>
    <w:p w:rsidR="004822AC" w:rsidRDefault="004822AC" w:rsidP="004822AC">
      <w:pPr>
        <w:pStyle w:val="ListParagraph"/>
      </w:pPr>
    </w:p>
    <w:p w:rsidR="004822AC" w:rsidRDefault="004822AC" w:rsidP="004822AC">
      <w:pPr>
        <w:pStyle w:val="ListParagraph"/>
        <w:numPr>
          <w:ilvl w:val="0"/>
          <w:numId w:val="1"/>
        </w:numPr>
      </w:pPr>
      <w:r>
        <w:t>Groups can also establish plans</w:t>
      </w:r>
    </w:p>
    <w:p w:rsidR="004822AC" w:rsidRDefault="004822AC" w:rsidP="004822AC">
      <w:pPr>
        <w:pStyle w:val="ListParagraph"/>
        <w:numPr>
          <w:ilvl w:val="0"/>
          <w:numId w:val="1"/>
        </w:numPr>
      </w:pPr>
      <w:r>
        <w:t xml:space="preserve">Having done so, the members of the group ought </w:t>
      </w:r>
      <w:r w:rsidR="00F239A5">
        <w:t>to follow through with the</w:t>
      </w:r>
      <w:r>
        <w:t xml:space="preserve"> plan absent compelling reasons for reconsideration</w:t>
      </w:r>
    </w:p>
    <w:p w:rsidR="004822AC" w:rsidRDefault="004822AC" w:rsidP="004822AC">
      <w:pPr>
        <w:pStyle w:val="ListParagraph"/>
        <w:numPr>
          <w:ilvl w:val="0"/>
          <w:numId w:val="1"/>
        </w:numPr>
      </w:pPr>
      <w:r>
        <w:t xml:space="preserve">And they have a reason to go along with </w:t>
      </w:r>
      <w:proofErr w:type="spellStart"/>
      <w:r>
        <w:t>subplans</w:t>
      </w:r>
      <w:proofErr w:type="spellEnd"/>
      <w:r>
        <w:t xml:space="preserve"> made by other members of the planning group</w:t>
      </w:r>
    </w:p>
    <w:p w:rsidR="004822AC" w:rsidRDefault="004822AC" w:rsidP="004822AC">
      <w:pPr>
        <w:pStyle w:val="ListParagraph"/>
        <w:numPr>
          <w:ilvl w:val="0"/>
          <w:numId w:val="1"/>
        </w:numPr>
      </w:pPr>
      <w:r>
        <w:t>There is a reason for them to cooperate with one another</w:t>
      </w:r>
    </w:p>
    <w:p w:rsidR="004822AC" w:rsidRPr="004822AC" w:rsidRDefault="004822AC" w:rsidP="004822AC">
      <w:pPr>
        <w:pStyle w:val="ListParagraph"/>
        <w:ind w:left="2520"/>
      </w:pPr>
    </w:p>
    <w:p w:rsidR="00CA1AFF" w:rsidRPr="006167AD" w:rsidRDefault="00CA1AFF" w:rsidP="006167AD">
      <w:pPr>
        <w:spacing w:after="0" w:line="240" w:lineRule="auto"/>
        <w:rPr>
          <w:rFonts w:ascii="Times New Roman" w:hAnsi="Times New Roman"/>
          <w:sz w:val="24"/>
          <w:szCs w:val="24"/>
        </w:rPr>
      </w:pPr>
      <w:r w:rsidRPr="006167AD">
        <w:rPr>
          <w:rFonts w:ascii="Times New Roman" w:hAnsi="Times New Roman"/>
          <w:sz w:val="24"/>
          <w:szCs w:val="24"/>
        </w:rPr>
        <w:t>OK – what is the foundation of a legal system</w:t>
      </w:r>
      <w:r w:rsidR="004822AC">
        <w:rPr>
          <w:rFonts w:ascii="Times New Roman" w:hAnsi="Times New Roman"/>
          <w:sz w:val="24"/>
          <w:szCs w:val="24"/>
        </w:rPr>
        <w:t xml:space="preserve"> for Shapiro</w:t>
      </w:r>
      <w:r w:rsidR="00F239A5">
        <w:rPr>
          <w:rFonts w:ascii="Times New Roman" w:hAnsi="Times New Roman"/>
          <w:sz w:val="24"/>
          <w:szCs w:val="24"/>
        </w:rPr>
        <w:t>?</w:t>
      </w:r>
    </w:p>
    <w:p w:rsidR="00CA1AFF" w:rsidRDefault="004822AC" w:rsidP="006167AD">
      <w:pPr>
        <w:pStyle w:val="ListParagraph"/>
        <w:numPr>
          <w:ilvl w:val="0"/>
          <w:numId w:val="1"/>
        </w:numPr>
      </w:pPr>
      <w:r>
        <w:t>The foundation of a legal system is a master plan for a community created by officials within that community</w:t>
      </w:r>
    </w:p>
    <w:p w:rsidR="00FD4CB1" w:rsidRDefault="004822AC" w:rsidP="006167AD">
      <w:pPr>
        <w:pStyle w:val="ListParagraph"/>
        <w:numPr>
          <w:ilvl w:val="0"/>
          <w:numId w:val="1"/>
        </w:numPr>
      </w:pPr>
      <w:proofErr w:type="spellStart"/>
      <w:r>
        <w:t>Subplans</w:t>
      </w:r>
      <w:proofErr w:type="spellEnd"/>
      <w:r>
        <w:t xml:space="preserve"> made pursuant to the master plan are the laws of the legal system</w:t>
      </w:r>
    </w:p>
    <w:p w:rsidR="004822AC" w:rsidRDefault="004822AC" w:rsidP="00750A4E">
      <w:pPr>
        <w:spacing w:after="0" w:line="240" w:lineRule="auto"/>
      </w:pPr>
      <w:r>
        <w:t>But the master plan has a certain purpose</w:t>
      </w:r>
    </w:p>
    <w:p w:rsidR="00750A4E" w:rsidRPr="006167AD" w:rsidRDefault="00750A4E" w:rsidP="00750A4E">
      <w:pPr>
        <w:spacing w:after="0" w:line="240" w:lineRule="auto"/>
        <w:rPr>
          <w:rFonts w:ascii="Times New Roman" w:hAnsi="Times New Roman"/>
          <w:sz w:val="24"/>
          <w:szCs w:val="24"/>
        </w:rPr>
      </w:pPr>
      <w:r w:rsidRPr="006167AD">
        <w:rPr>
          <w:rFonts w:ascii="Times New Roman" w:hAnsi="Times New Roman"/>
          <w:sz w:val="24"/>
          <w:szCs w:val="24"/>
        </w:rPr>
        <w:t>Moral Aim Thesis: The fundamental aim of legal activity is to remedy the moral deficiencies of the circumstances of legality</w:t>
      </w:r>
    </w:p>
    <w:p w:rsidR="00750A4E" w:rsidRDefault="00750A4E" w:rsidP="00750A4E">
      <w:pPr>
        <w:pStyle w:val="ListParagraph"/>
        <w:numPr>
          <w:ilvl w:val="0"/>
          <w:numId w:val="1"/>
        </w:numPr>
      </w:pPr>
      <w:r w:rsidRPr="00591546">
        <w:t>custom, tradition, persuasion, consensus and promise</w:t>
      </w:r>
      <w:r w:rsidR="004822AC">
        <w:t xml:space="preserve"> are not enough as a society becomes larger and more complex</w:t>
      </w:r>
    </w:p>
    <w:p w:rsidR="00750A4E" w:rsidRDefault="004822AC" w:rsidP="00750A4E">
      <w:pPr>
        <w:pStyle w:val="ListParagraph"/>
        <w:numPr>
          <w:ilvl w:val="0"/>
          <w:numId w:val="1"/>
        </w:numPr>
      </w:pPr>
      <w:r>
        <w:t>Moral problems arise whose solution is</w:t>
      </w:r>
      <w:r w:rsidR="00750A4E">
        <w:t xml:space="preserve"> arbitrary, contentious, </w:t>
      </w:r>
      <w:r>
        <w:t>or complex</w:t>
      </w:r>
    </w:p>
    <w:p w:rsidR="00F239A5" w:rsidRDefault="00F239A5" w:rsidP="00750A4E">
      <w:pPr>
        <w:pStyle w:val="ListParagraph"/>
        <w:numPr>
          <w:ilvl w:val="0"/>
          <w:numId w:val="1"/>
        </w:numPr>
      </w:pPr>
      <w:r>
        <w:t>The master plan is meant to solve these moral problems</w:t>
      </w:r>
    </w:p>
    <w:p w:rsidR="00750A4E" w:rsidRDefault="00750A4E" w:rsidP="00750A4E">
      <w:pPr>
        <w:spacing w:after="0" w:line="240" w:lineRule="auto"/>
      </w:pPr>
    </w:p>
    <w:p w:rsidR="00750A4E" w:rsidRDefault="00750A4E" w:rsidP="00750A4E">
      <w:pPr>
        <w:spacing w:after="0" w:line="240" w:lineRule="auto"/>
      </w:pPr>
      <w:proofErr w:type="gramStart"/>
      <w:r>
        <w:t>compare</w:t>
      </w:r>
      <w:proofErr w:type="gramEnd"/>
      <w:r>
        <w:t xml:space="preserve"> Hart –</w:t>
      </w:r>
      <w:r w:rsidR="004822AC">
        <w:t xml:space="preserve"> the law does not have an essential purpose </w:t>
      </w:r>
    </w:p>
    <w:p w:rsidR="004822AC" w:rsidRDefault="004822AC" w:rsidP="004822AC"/>
    <w:p w:rsidR="004822AC" w:rsidRDefault="004822AC" w:rsidP="004822AC">
      <w:r>
        <w:t>Note that for Shapiro the fact that the law has a moral purpose does it mean that officials have gotten that purpose right</w:t>
      </w:r>
    </w:p>
    <w:p w:rsidR="004822AC" w:rsidRDefault="004822AC" w:rsidP="004822AC">
      <w:r>
        <w:t>The Nazis sought to remedy the moral deficiencies of the circumstances of legality by adopting the master plan: do what Hitler says</w:t>
      </w:r>
    </w:p>
    <w:p w:rsidR="00F239A5" w:rsidRDefault="00F239A5" w:rsidP="004822AC"/>
    <w:p w:rsidR="00F239A5" w:rsidRDefault="00F239A5" w:rsidP="00FD4CB1">
      <w:r>
        <w:t xml:space="preserve">Notice that plans have as their purpose settling things </w:t>
      </w:r>
    </w:p>
    <w:p w:rsidR="00F239A5" w:rsidRDefault="00F239A5" w:rsidP="00FD4CB1">
      <w:proofErr w:type="gramStart"/>
      <w:r>
        <w:t>so</w:t>
      </w:r>
      <w:proofErr w:type="gramEnd"/>
      <w:r>
        <w:t xml:space="preserve"> the </w:t>
      </w:r>
      <w:r w:rsidR="004822AC">
        <w:t>fundamental purpose of law according to Shapiro is settling</w:t>
      </w:r>
    </w:p>
    <w:p w:rsidR="004822AC" w:rsidRDefault="004822AC" w:rsidP="00FD4CB1">
      <w:r>
        <w:t xml:space="preserve">It is not essential to </w:t>
      </w:r>
      <w:r w:rsidR="00F239A5">
        <w:t xml:space="preserve">the law that it settles under </w:t>
      </w:r>
      <w:r>
        <w:t>either Hart’s or Dworkin’s theories of law</w:t>
      </w:r>
    </w:p>
    <w:p w:rsidR="00F239A5" w:rsidRDefault="00F239A5" w:rsidP="00FD4CB1">
      <w:r>
        <w:t>Indeed under Dworkin theory of law nothing seems to be settled – the content of the law seems to be always a matter of disagreement</w:t>
      </w:r>
    </w:p>
    <w:p w:rsidR="00D265E9" w:rsidRDefault="00CA1AFF" w:rsidP="006167AD">
      <w:pPr>
        <w:spacing w:after="0" w:line="240" w:lineRule="auto"/>
        <w:rPr>
          <w:rFonts w:ascii="Times New Roman" w:hAnsi="Times New Roman"/>
          <w:sz w:val="24"/>
          <w:szCs w:val="24"/>
        </w:rPr>
      </w:pPr>
      <w:r w:rsidRPr="006167AD">
        <w:rPr>
          <w:rFonts w:ascii="Times New Roman" w:hAnsi="Times New Roman"/>
          <w:sz w:val="24"/>
          <w:szCs w:val="24"/>
        </w:rPr>
        <w:t>What about custom</w:t>
      </w:r>
      <w:r w:rsidR="00F239A5">
        <w:rPr>
          <w:rFonts w:ascii="Times New Roman" w:hAnsi="Times New Roman"/>
          <w:sz w:val="24"/>
          <w:szCs w:val="24"/>
        </w:rPr>
        <w:t>, which can be the source of law?</w:t>
      </w:r>
    </w:p>
    <w:p w:rsidR="00F239A5" w:rsidRDefault="00F239A5" w:rsidP="006167AD">
      <w:pPr>
        <w:spacing w:after="0" w:line="240" w:lineRule="auto"/>
        <w:rPr>
          <w:rFonts w:ascii="Times New Roman" w:hAnsi="Times New Roman"/>
          <w:sz w:val="24"/>
          <w:szCs w:val="24"/>
        </w:rPr>
      </w:pPr>
      <w:r>
        <w:rPr>
          <w:rFonts w:ascii="Times New Roman" w:hAnsi="Times New Roman"/>
          <w:sz w:val="24"/>
          <w:szCs w:val="24"/>
        </w:rPr>
        <w:t>Custom is not created through plans</w:t>
      </w:r>
    </w:p>
    <w:p w:rsidR="00F239A5" w:rsidRDefault="00F239A5" w:rsidP="006167AD">
      <w:pPr>
        <w:spacing w:after="0" w:line="240" w:lineRule="auto"/>
        <w:rPr>
          <w:rFonts w:ascii="Times New Roman" w:hAnsi="Times New Roman"/>
          <w:sz w:val="24"/>
          <w:szCs w:val="24"/>
        </w:rPr>
      </w:pPr>
      <w:r>
        <w:rPr>
          <w:rFonts w:ascii="Times New Roman" w:hAnsi="Times New Roman"/>
          <w:sz w:val="24"/>
          <w:szCs w:val="24"/>
        </w:rPr>
        <w:t xml:space="preserve">Shapiro claims that not all laws identified by the master plan need to be </w:t>
      </w:r>
      <w:proofErr w:type="spellStart"/>
      <w:r>
        <w:rPr>
          <w:rFonts w:ascii="Times New Roman" w:hAnsi="Times New Roman"/>
          <w:sz w:val="24"/>
          <w:szCs w:val="24"/>
        </w:rPr>
        <w:t>subplans</w:t>
      </w:r>
      <w:proofErr w:type="spellEnd"/>
    </w:p>
    <w:p w:rsidR="00F239A5" w:rsidRDefault="00F239A5" w:rsidP="006167AD">
      <w:pPr>
        <w:spacing w:after="0" w:line="240" w:lineRule="auto"/>
        <w:rPr>
          <w:rFonts w:ascii="Times New Roman" w:hAnsi="Times New Roman"/>
          <w:sz w:val="24"/>
          <w:szCs w:val="24"/>
        </w:rPr>
      </w:pPr>
      <w:r>
        <w:rPr>
          <w:rFonts w:ascii="Times New Roman" w:hAnsi="Times New Roman"/>
          <w:sz w:val="24"/>
          <w:szCs w:val="24"/>
        </w:rPr>
        <w:t>Some can be plan-like norms, that is norms that perform much the same settling function as plans but are not created through an act of planning</w:t>
      </w:r>
    </w:p>
    <w:p w:rsidR="00F239A5" w:rsidRDefault="00F239A5" w:rsidP="006167AD">
      <w:pPr>
        <w:spacing w:after="0" w:line="240" w:lineRule="auto"/>
        <w:rPr>
          <w:rFonts w:ascii="Times New Roman" w:hAnsi="Times New Roman"/>
          <w:sz w:val="24"/>
          <w:szCs w:val="24"/>
        </w:rPr>
      </w:pPr>
      <w:r>
        <w:rPr>
          <w:rFonts w:ascii="Times New Roman" w:hAnsi="Times New Roman"/>
          <w:sz w:val="24"/>
          <w:szCs w:val="24"/>
        </w:rPr>
        <w:t>Custom is an example</w:t>
      </w:r>
    </w:p>
    <w:p w:rsidR="00D265E9" w:rsidRDefault="00D265E9" w:rsidP="006167AD">
      <w:pPr>
        <w:spacing w:after="0" w:line="240" w:lineRule="auto"/>
        <w:rPr>
          <w:rFonts w:ascii="Times New Roman" w:hAnsi="Times New Roman"/>
          <w:sz w:val="24"/>
          <w:szCs w:val="24"/>
        </w:rPr>
      </w:pPr>
    </w:p>
    <w:p w:rsidR="00F239A5" w:rsidRDefault="00F239A5" w:rsidP="00F239A5">
      <w:pPr>
        <w:pStyle w:val="ListParagraph"/>
        <w:numPr>
          <w:ilvl w:val="0"/>
          <w:numId w:val="1"/>
        </w:numPr>
      </w:pPr>
      <w:r>
        <w:t>But couldn’t the master plan itself arise not through an act of planning but as a form of custom?</w:t>
      </w:r>
    </w:p>
    <w:p w:rsidR="00F239A5" w:rsidRDefault="00F239A5" w:rsidP="00F239A5">
      <w:pPr>
        <w:pStyle w:val="ListParagraph"/>
        <w:numPr>
          <w:ilvl w:val="0"/>
          <w:numId w:val="1"/>
        </w:numPr>
      </w:pPr>
      <w:r>
        <w:t>Think of England, which does not have a written constitution</w:t>
      </w:r>
    </w:p>
    <w:p w:rsidR="00F239A5" w:rsidRDefault="00F239A5" w:rsidP="00F239A5"/>
    <w:p w:rsidR="00F239A5" w:rsidRDefault="00F239A5" w:rsidP="00F239A5">
      <w:r>
        <w:t>Notice that because officials plan in order to overcome the circumstances of legality, it makes sense that they would consider common citizens subject to the law, even though citizens have not engaged in any act of planning</w:t>
      </w:r>
    </w:p>
    <w:p w:rsidR="00F239A5" w:rsidRDefault="00F239A5" w:rsidP="00F239A5">
      <w:pPr>
        <w:pStyle w:val="ListParagraph"/>
        <w:numPr>
          <w:ilvl w:val="0"/>
          <w:numId w:val="1"/>
        </w:numPr>
      </w:pPr>
      <w:r>
        <w:t>That does not mean that the officials are right of course</w:t>
      </w:r>
    </w:p>
    <w:p w:rsidR="00F239A5" w:rsidRDefault="00F239A5" w:rsidP="00F239A5">
      <w:pPr>
        <w:pStyle w:val="ListParagraph"/>
        <w:numPr>
          <w:ilvl w:val="0"/>
          <w:numId w:val="1"/>
        </w:numPr>
      </w:pPr>
      <w:r>
        <w:t>It does not follow that citizens actually have a duty to obey the law</w:t>
      </w:r>
    </w:p>
    <w:p w:rsidR="00F239A5" w:rsidRDefault="00F239A5" w:rsidP="00F239A5"/>
    <w:p w:rsidR="00F239A5" w:rsidRDefault="00F239A5" w:rsidP="00F239A5">
      <w:r>
        <w:t>But officials of an extra reason to follow the law compared to private citizens, namely the force of a plan</w:t>
      </w:r>
    </w:p>
    <w:p w:rsidR="00F239A5" w:rsidRDefault="00F239A5" w:rsidP="00F239A5"/>
    <w:p w:rsidR="00F239A5" w:rsidRPr="00F239A5" w:rsidRDefault="00F239A5" w:rsidP="00F239A5">
      <w:r>
        <w:t>Shapiro thinks that there are other requirements for a legal system</w:t>
      </w:r>
    </w:p>
    <w:p w:rsidR="00591546" w:rsidRDefault="00F239A5" w:rsidP="006A7752">
      <w:pPr>
        <w:spacing w:after="0" w:line="240" w:lineRule="auto"/>
      </w:pPr>
      <w:r>
        <w:lastRenderedPageBreak/>
        <w:t>It must be compulsory in the sense that one does not have a choice about whether one is subject to the law</w:t>
      </w:r>
    </w:p>
    <w:p w:rsidR="00F239A5" w:rsidRDefault="00F239A5" w:rsidP="006A7752">
      <w:pPr>
        <w:spacing w:after="0" w:line="240" w:lineRule="auto"/>
      </w:pPr>
    </w:p>
    <w:p w:rsidR="00F239A5" w:rsidRDefault="00F239A5" w:rsidP="006A7752">
      <w:pPr>
        <w:spacing w:after="0" w:line="240" w:lineRule="auto"/>
      </w:pPr>
      <w:r>
        <w:t>This distinguishes the planning that goes on in a legal system from the planning that goes on in the boy scouts</w:t>
      </w:r>
    </w:p>
    <w:p w:rsidR="00F239A5" w:rsidRDefault="00F239A5" w:rsidP="006A7752">
      <w:pPr>
        <w:spacing w:after="0" w:line="240" w:lineRule="auto"/>
      </w:pPr>
      <w:r>
        <w:t xml:space="preserve">The boy scouts also has a master plan that is there to settle moral problems </w:t>
      </w:r>
      <w:r w:rsidR="00A16E99">
        <w:t>whose solution are arbitrary contentious are complex</w:t>
      </w:r>
    </w:p>
    <w:p w:rsidR="00A16E99" w:rsidRDefault="00A16E99" w:rsidP="006A7752">
      <w:pPr>
        <w:spacing w:after="0" w:line="240" w:lineRule="auto"/>
      </w:pPr>
    </w:p>
    <w:p w:rsidR="00A16E99" w:rsidRDefault="00A16E99" w:rsidP="006A7752">
      <w:pPr>
        <w:spacing w:after="0" w:line="240" w:lineRule="auto"/>
      </w:pPr>
      <w:r>
        <w:t>But one is not bound by the boy scouts’ settlements of these matters unless one consents</w:t>
      </w:r>
    </w:p>
    <w:p w:rsidR="00D265E9" w:rsidRDefault="00D265E9" w:rsidP="006A7752">
      <w:pPr>
        <w:spacing w:after="0" w:line="240" w:lineRule="auto"/>
      </w:pPr>
    </w:p>
    <w:p w:rsidR="00FE4910" w:rsidRDefault="00F239A5" w:rsidP="006A7752">
      <w:pPr>
        <w:spacing w:after="0" w:line="240" w:lineRule="auto"/>
      </w:pPr>
      <w:r>
        <w:t xml:space="preserve">He also adds the requirement that the law is </w:t>
      </w:r>
      <w:proofErr w:type="spellStart"/>
      <w:r>
        <w:t>self certifying</w:t>
      </w:r>
      <w:proofErr w:type="spellEnd"/>
    </w:p>
    <w:p w:rsidR="00F239A5" w:rsidRDefault="00F239A5" w:rsidP="006A7752">
      <w:pPr>
        <w:spacing w:after="0" w:line="240" w:lineRule="auto"/>
      </w:pPr>
      <w:r>
        <w:t xml:space="preserve">Unlike a condo association, which before it can enforce </w:t>
      </w:r>
      <w:r w:rsidR="00A16E99">
        <w:t>its</w:t>
      </w:r>
      <w:r>
        <w:t xml:space="preserve"> rules through coercion must get</w:t>
      </w:r>
      <w:r w:rsidR="00A16E99">
        <w:t xml:space="preserve"> </w:t>
      </w:r>
      <w:r>
        <w:t>permission from the gov’t, state officials do not have to get such permission</w:t>
      </w:r>
    </w:p>
    <w:p w:rsidR="00A16E99" w:rsidRDefault="00A16E99" w:rsidP="006A7752">
      <w:pPr>
        <w:spacing w:after="0" w:line="240" w:lineRule="auto"/>
      </w:pPr>
    </w:p>
    <w:p w:rsidR="00A16E99" w:rsidRDefault="00A16E99" w:rsidP="006A7752">
      <w:pPr>
        <w:spacing w:after="0" w:line="240" w:lineRule="auto"/>
      </w:pPr>
      <w:r>
        <w:t>That is why state rules are law but the condo association rules are not</w:t>
      </w:r>
    </w:p>
    <w:p w:rsidR="00F239A5" w:rsidRDefault="00F239A5" w:rsidP="006A7752">
      <w:pPr>
        <w:spacing w:after="0" w:line="240" w:lineRule="auto"/>
      </w:pPr>
    </w:p>
    <w:p w:rsidR="00F239A5" w:rsidRDefault="00F239A5" w:rsidP="006A7752">
      <w:pPr>
        <w:spacing w:after="0" w:line="240" w:lineRule="auto"/>
      </w:pPr>
      <w:r>
        <w:t xml:space="preserve">We spent a good deal of time on the question of </w:t>
      </w:r>
      <w:proofErr w:type="spellStart"/>
      <w:r>
        <w:t>self help</w:t>
      </w:r>
      <w:proofErr w:type="spellEnd"/>
      <w:r>
        <w:t xml:space="preserve"> and how it fits in with the </w:t>
      </w:r>
      <w:proofErr w:type="spellStart"/>
      <w:r>
        <w:t>self certification</w:t>
      </w:r>
      <w:proofErr w:type="spellEnd"/>
      <w:r>
        <w:t xml:space="preserve"> requirement</w:t>
      </w:r>
    </w:p>
    <w:sectPr w:rsidR="00F23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76C6B"/>
    <w:multiLevelType w:val="hybridMultilevel"/>
    <w:tmpl w:val="60B201F8"/>
    <w:lvl w:ilvl="0" w:tplc="82B8EEAA">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D17220"/>
    <w:multiLevelType w:val="hybridMultilevel"/>
    <w:tmpl w:val="DB841406"/>
    <w:lvl w:ilvl="0" w:tplc="146AAE28">
      <w:start w:val="17"/>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Symbol"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Symbol"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7CF764E2"/>
    <w:multiLevelType w:val="hybridMultilevel"/>
    <w:tmpl w:val="3062A030"/>
    <w:lvl w:ilvl="0" w:tplc="4B7E86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FF"/>
    <w:rsid w:val="000264E2"/>
    <w:rsid w:val="000A3DEB"/>
    <w:rsid w:val="0033211B"/>
    <w:rsid w:val="004822AC"/>
    <w:rsid w:val="004F228D"/>
    <w:rsid w:val="004F3B62"/>
    <w:rsid w:val="005345E3"/>
    <w:rsid w:val="005821D6"/>
    <w:rsid w:val="00591546"/>
    <w:rsid w:val="006167AD"/>
    <w:rsid w:val="006A7752"/>
    <w:rsid w:val="00715F54"/>
    <w:rsid w:val="00750A4E"/>
    <w:rsid w:val="008B0056"/>
    <w:rsid w:val="00A16E99"/>
    <w:rsid w:val="00AA307E"/>
    <w:rsid w:val="00C00CBA"/>
    <w:rsid w:val="00C05775"/>
    <w:rsid w:val="00C377CB"/>
    <w:rsid w:val="00C42050"/>
    <w:rsid w:val="00CA1AFF"/>
    <w:rsid w:val="00D142B2"/>
    <w:rsid w:val="00D265E9"/>
    <w:rsid w:val="00DB709D"/>
    <w:rsid w:val="00DB7A8D"/>
    <w:rsid w:val="00E24BE4"/>
    <w:rsid w:val="00EE13B2"/>
    <w:rsid w:val="00F239A5"/>
    <w:rsid w:val="00F46EE1"/>
    <w:rsid w:val="00FD4CB1"/>
    <w:rsid w:val="00FE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29C8E0-0125-4D79-9ED7-A76D0640F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FF"/>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AFF"/>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A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07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2017-03-22T13:33:00Z</cp:lastPrinted>
  <dcterms:created xsi:type="dcterms:W3CDTF">2017-04-09T14:58:00Z</dcterms:created>
  <dcterms:modified xsi:type="dcterms:W3CDTF">2017-04-09T14:58:00Z</dcterms:modified>
</cp:coreProperties>
</file>